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4E2B" w14:textId="08992162" w:rsidR="002851E9" w:rsidRDefault="002851E9" w:rsidP="002851E9">
      <w:pPr>
        <w:autoSpaceDE w:val="0"/>
        <w:autoSpaceDN w:val="0"/>
        <w:adjustRightInd w:val="0"/>
        <w:spacing w:after="0" w:line="240" w:lineRule="auto"/>
        <w:jc w:val="center"/>
        <w:rPr>
          <w:rFonts w:ascii="Georgia" w:hAnsi="Georgia" w:cstheme="minorHAnsi"/>
          <w:b/>
          <w:color w:val="000000"/>
          <w:sz w:val="24"/>
          <w:szCs w:val="24"/>
        </w:rPr>
      </w:pPr>
      <w:r w:rsidRPr="00CC2019">
        <w:rPr>
          <w:rFonts w:ascii="Georgia" w:hAnsi="Georgia" w:cs="Arial"/>
          <w:b/>
          <w:color w:val="000000"/>
          <w:sz w:val="24"/>
          <w:szCs w:val="24"/>
        </w:rPr>
        <w:t>In</w:t>
      </w:r>
      <w:r w:rsidRPr="00CC2019">
        <w:rPr>
          <w:rFonts w:ascii="Georgia" w:hAnsi="Georgia" w:cstheme="minorHAnsi"/>
          <w:b/>
          <w:color w:val="000000"/>
          <w:sz w:val="24"/>
          <w:szCs w:val="24"/>
        </w:rPr>
        <w:t>timate Care Polic</w:t>
      </w:r>
      <w:r w:rsidR="00740FE0">
        <w:rPr>
          <w:rFonts w:ascii="Georgia" w:hAnsi="Georgia" w:cstheme="minorHAnsi"/>
          <w:b/>
          <w:color w:val="000000"/>
          <w:sz w:val="24"/>
          <w:szCs w:val="24"/>
        </w:rPr>
        <w:t>y</w:t>
      </w:r>
    </w:p>
    <w:p w14:paraId="71890E38" w14:textId="5BE8BFBF" w:rsidR="00740FE0" w:rsidRPr="00CC2019" w:rsidRDefault="00740FE0" w:rsidP="002851E9">
      <w:pPr>
        <w:autoSpaceDE w:val="0"/>
        <w:autoSpaceDN w:val="0"/>
        <w:adjustRightInd w:val="0"/>
        <w:spacing w:after="0" w:line="240" w:lineRule="auto"/>
        <w:jc w:val="center"/>
        <w:rPr>
          <w:rFonts w:ascii="Georgia" w:hAnsi="Georgia" w:cstheme="minorHAnsi"/>
          <w:b/>
          <w:color w:val="000000"/>
          <w:sz w:val="24"/>
          <w:szCs w:val="24"/>
        </w:rPr>
      </w:pPr>
      <w:r>
        <w:rPr>
          <w:rFonts w:ascii="Georgia" w:hAnsi="Georgia" w:cstheme="minorHAnsi"/>
          <w:b/>
          <w:color w:val="000000"/>
          <w:sz w:val="24"/>
          <w:szCs w:val="24"/>
        </w:rPr>
        <w:t xml:space="preserve">To be </w:t>
      </w:r>
      <w:proofErr w:type="spellStart"/>
      <w:r>
        <w:rPr>
          <w:rFonts w:ascii="Georgia" w:hAnsi="Georgia" w:cstheme="minorHAnsi"/>
          <w:b/>
          <w:color w:val="000000"/>
          <w:sz w:val="24"/>
          <w:szCs w:val="24"/>
        </w:rPr>
        <w:t>be</w:t>
      </w:r>
      <w:proofErr w:type="spellEnd"/>
      <w:r>
        <w:rPr>
          <w:rFonts w:ascii="Georgia" w:hAnsi="Georgia" w:cstheme="minorHAnsi"/>
          <w:b/>
          <w:color w:val="000000"/>
          <w:sz w:val="24"/>
          <w:szCs w:val="24"/>
        </w:rPr>
        <w:t xml:space="preserve"> read in conjunction with the Safeguarding Children Policy</w:t>
      </w:r>
    </w:p>
    <w:p w14:paraId="633CB5C4" w14:textId="77777777" w:rsidR="00515C59" w:rsidRPr="00CC2019" w:rsidRDefault="00515C59" w:rsidP="00515C59">
      <w:pPr>
        <w:autoSpaceDE w:val="0"/>
        <w:autoSpaceDN w:val="0"/>
        <w:adjustRightInd w:val="0"/>
        <w:spacing w:after="0" w:line="240" w:lineRule="auto"/>
        <w:rPr>
          <w:rFonts w:ascii="Georgia" w:hAnsi="Georgia" w:cs="Arial"/>
          <w:b/>
          <w:color w:val="000000"/>
        </w:rPr>
      </w:pPr>
    </w:p>
    <w:p w14:paraId="2B15FA7E" w14:textId="77777777" w:rsidR="002851E9" w:rsidRPr="00CC2019" w:rsidRDefault="002851E9" w:rsidP="002851E9">
      <w:pPr>
        <w:autoSpaceDE w:val="0"/>
        <w:autoSpaceDN w:val="0"/>
        <w:adjustRightInd w:val="0"/>
        <w:spacing w:after="0" w:line="240" w:lineRule="auto"/>
        <w:rPr>
          <w:rFonts w:ascii="Georgia" w:hAnsi="Georgia" w:cs="Arial"/>
          <w:color w:val="000000"/>
        </w:rPr>
      </w:pPr>
    </w:p>
    <w:p w14:paraId="053788E5" w14:textId="3E4D1D9B"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Woodmancote Preschool is committed to ensuring that all staff responsible for the intimate care of children will undertake their duties in a professional manner at all times. We recognise that there is a need to treat all children with respect when intimate care is given. </w:t>
      </w:r>
      <w:r w:rsidR="00297581">
        <w:rPr>
          <w:rFonts w:ascii="Georgia" w:hAnsi="Georgia" w:cstheme="minorHAnsi"/>
          <w:color w:val="000000"/>
        </w:rPr>
        <w:t>Cultural or religi</w:t>
      </w:r>
      <w:r w:rsidR="00F43C6B">
        <w:rPr>
          <w:rFonts w:ascii="Georgia" w:hAnsi="Georgia" w:cstheme="minorHAnsi"/>
          <w:color w:val="000000"/>
        </w:rPr>
        <w:t>ous preferences information will be obtained on admission</w:t>
      </w:r>
      <w:r w:rsidR="005711CE">
        <w:rPr>
          <w:rFonts w:ascii="Georgia" w:hAnsi="Georgia" w:cstheme="minorHAnsi"/>
          <w:color w:val="000000"/>
        </w:rPr>
        <w:t xml:space="preserve">. </w:t>
      </w:r>
      <w:r w:rsidRPr="00CC2019">
        <w:rPr>
          <w:rFonts w:ascii="Georgia" w:hAnsi="Georgia" w:cstheme="minorHAnsi"/>
          <w:color w:val="000000"/>
        </w:rPr>
        <w:t xml:space="preserve">No child should be attended to in a way that causes distress or pain. </w:t>
      </w:r>
    </w:p>
    <w:p w14:paraId="3E8B79DB"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p>
    <w:p w14:paraId="07CE9709"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A child needing intimate care is treated with respect at all times; the child's welfare and dignity is of paramount importance. </w:t>
      </w:r>
    </w:p>
    <w:p w14:paraId="1B84EAE5"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p>
    <w:p w14:paraId="553416A0"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The child will be supported to achieve the highest level of autonomy that is possible given their age and abilities. Staff will encourage each child to do as much for him/herself as he/she can. </w:t>
      </w:r>
    </w:p>
    <w:p w14:paraId="4A54E43F"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p>
    <w:p w14:paraId="35C522D9"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Each child's right to privacy will be respected. </w:t>
      </w:r>
    </w:p>
    <w:p w14:paraId="66D6B021"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p>
    <w:p w14:paraId="552FBEE6" w14:textId="0B4FCBBB"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The needs and wishes of children and parents will be </w:t>
      </w:r>
      <w:r w:rsidR="00CC2019" w:rsidRPr="00CC2019">
        <w:rPr>
          <w:rFonts w:ascii="Georgia" w:hAnsi="Georgia" w:cstheme="minorHAnsi"/>
          <w:color w:val="000000"/>
        </w:rPr>
        <w:t>considered</w:t>
      </w:r>
      <w:r w:rsidRPr="00CC2019">
        <w:rPr>
          <w:rFonts w:ascii="Georgia" w:hAnsi="Georgia" w:cstheme="minorHAnsi"/>
          <w:color w:val="000000"/>
        </w:rPr>
        <w:t xml:space="preserve"> wherever possible within the constraints of staffing and equal opportunities legislation. </w:t>
      </w:r>
    </w:p>
    <w:p w14:paraId="23BB6063" w14:textId="77777777"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 </w:t>
      </w:r>
    </w:p>
    <w:p w14:paraId="666D7FD8" w14:textId="1955764B"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 xml:space="preserve">If a member of staff has any concerns about physical changes in a child's presentation, </w:t>
      </w:r>
      <w:r w:rsidR="00CC2019" w:rsidRPr="00CC2019">
        <w:rPr>
          <w:rFonts w:ascii="Georgia" w:hAnsi="Georgia" w:cstheme="minorHAnsi"/>
          <w:color w:val="000000"/>
        </w:rPr>
        <w:t>e.g.,</w:t>
      </w:r>
      <w:r w:rsidRPr="00CC2019">
        <w:rPr>
          <w:rFonts w:ascii="Georgia" w:hAnsi="Georgia" w:cstheme="minorHAnsi"/>
          <w:color w:val="000000"/>
        </w:rPr>
        <w:t xml:space="preserve"> marks, bruises, soreness etc. s/he will immediately report concerns to the </w:t>
      </w:r>
      <w:r w:rsidR="00CC2019" w:rsidRPr="00CC2019">
        <w:rPr>
          <w:rFonts w:ascii="Georgia" w:hAnsi="Georgia" w:cstheme="minorHAnsi"/>
          <w:color w:val="000000"/>
        </w:rPr>
        <w:t>DSL.</w:t>
      </w:r>
    </w:p>
    <w:p w14:paraId="777E6D25" w14:textId="77777777" w:rsidR="00CC2019" w:rsidRDefault="00CC2019" w:rsidP="002851E9">
      <w:pPr>
        <w:autoSpaceDE w:val="0"/>
        <w:autoSpaceDN w:val="0"/>
        <w:adjustRightInd w:val="0"/>
        <w:spacing w:after="0" w:line="240" w:lineRule="auto"/>
        <w:rPr>
          <w:rFonts w:ascii="Georgia" w:hAnsi="Georgia" w:cstheme="minorHAnsi"/>
          <w:color w:val="000000"/>
        </w:rPr>
      </w:pPr>
    </w:p>
    <w:p w14:paraId="352170E8" w14:textId="3F800DDC" w:rsidR="002851E9" w:rsidRPr="00CC2019" w:rsidRDefault="00CC2019" w:rsidP="002851E9">
      <w:pPr>
        <w:autoSpaceDE w:val="0"/>
        <w:autoSpaceDN w:val="0"/>
        <w:adjustRightInd w:val="0"/>
        <w:spacing w:after="0" w:line="240" w:lineRule="auto"/>
        <w:rPr>
          <w:rFonts w:ascii="Georgia" w:hAnsi="Georgia" w:cstheme="minorHAnsi"/>
          <w:color w:val="000000"/>
        </w:rPr>
      </w:pPr>
      <w:r>
        <w:rPr>
          <w:rFonts w:ascii="Georgia" w:hAnsi="Georgia" w:cstheme="minorHAnsi"/>
          <w:color w:val="000000"/>
        </w:rPr>
        <w:t>Parents</w:t>
      </w:r>
      <w:r w:rsidR="002851E9" w:rsidRPr="00CC2019">
        <w:rPr>
          <w:rFonts w:ascii="Georgia" w:hAnsi="Georgia" w:cstheme="minorHAnsi"/>
          <w:color w:val="000000"/>
        </w:rPr>
        <w:t xml:space="preserve"> provide nappies, disposal bags, and wipes</w:t>
      </w:r>
      <w:r>
        <w:rPr>
          <w:rFonts w:ascii="Georgia" w:hAnsi="Georgia" w:cstheme="minorHAnsi"/>
          <w:color w:val="000000"/>
        </w:rPr>
        <w:t xml:space="preserve"> for use with their child</w:t>
      </w:r>
      <w:r w:rsidR="002851E9" w:rsidRPr="00CC2019">
        <w:rPr>
          <w:rFonts w:ascii="Georgia" w:hAnsi="Georgia" w:cstheme="minorHAnsi"/>
          <w:color w:val="000000"/>
        </w:rPr>
        <w:t xml:space="preserve"> Parents are made aware of this responsibility.. </w:t>
      </w:r>
    </w:p>
    <w:p w14:paraId="5EF53F6F" w14:textId="77777777" w:rsidR="002851E9" w:rsidRPr="00CC2019" w:rsidRDefault="002851E9" w:rsidP="002851E9">
      <w:pPr>
        <w:autoSpaceDE w:val="0"/>
        <w:autoSpaceDN w:val="0"/>
        <w:adjustRightInd w:val="0"/>
        <w:spacing w:after="0" w:line="240" w:lineRule="auto"/>
        <w:outlineLvl w:val="0"/>
        <w:rPr>
          <w:rFonts w:ascii="Georgia" w:hAnsi="Georgia" w:cstheme="minorHAnsi"/>
          <w:color w:val="000000"/>
        </w:rPr>
      </w:pPr>
      <w:r w:rsidRPr="00CC2019">
        <w:rPr>
          <w:rFonts w:ascii="Georgia" w:hAnsi="Georgia" w:cstheme="minorHAnsi"/>
          <w:b/>
          <w:bCs/>
          <w:color w:val="000000"/>
          <w:u w:val="single"/>
        </w:rPr>
        <w:t xml:space="preserve"> </w:t>
      </w:r>
    </w:p>
    <w:p w14:paraId="018F6649" w14:textId="2FB2376A" w:rsidR="002851E9" w:rsidRPr="00CC2019" w:rsidRDefault="002851E9" w:rsidP="002851E9">
      <w:pPr>
        <w:autoSpaceDE w:val="0"/>
        <w:autoSpaceDN w:val="0"/>
        <w:adjustRightInd w:val="0"/>
        <w:spacing w:after="0" w:line="240" w:lineRule="auto"/>
        <w:rPr>
          <w:rFonts w:ascii="Georgia" w:hAnsi="Georgia" w:cstheme="minorHAnsi"/>
          <w:color w:val="000000"/>
        </w:rPr>
      </w:pPr>
      <w:r w:rsidRPr="00CC2019">
        <w:rPr>
          <w:rFonts w:ascii="Georgia" w:hAnsi="Georgia" w:cstheme="minorHAnsi"/>
          <w:color w:val="000000"/>
        </w:rPr>
        <w:t>Staff who administer first aid should ensure wherever possible that another adult or other</w:t>
      </w:r>
      <w:r w:rsidR="002E62AD" w:rsidRPr="00CC2019">
        <w:rPr>
          <w:rFonts w:ascii="Georgia" w:hAnsi="Georgia" w:cstheme="minorHAnsi"/>
          <w:color w:val="000000"/>
        </w:rPr>
        <w:t xml:space="preserve"> children are present. The child</w:t>
      </w:r>
      <w:r w:rsidRPr="00CC2019">
        <w:rPr>
          <w:rFonts w:ascii="Georgia" w:hAnsi="Georgia" w:cstheme="minorHAnsi"/>
          <w:color w:val="000000"/>
        </w:rPr>
        <w:t>’s dignity must always be considered and where contact of a more intimate nature is required (</w:t>
      </w:r>
      <w:r w:rsidR="00CC2019" w:rsidRPr="00CC2019">
        <w:rPr>
          <w:rFonts w:ascii="Georgia" w:hAnsi="Georgia" w:cstheme="minorHAnsi"/>
          <w:color w:val="000000"/>
        </w:rPr>
        <w:t>e.g.,</w:t>
      </w:r>
      <w:r w:rsidRPr="00CC2019">
        <w:rPr>
          <w:rFonts w:ascii="Georgia" w:hAnsi="Georgia" w:cstheme="minorHAnsi"/>
          <w:color w:val="000000"/>
        </w:rPr>
        <w:t xml:space="preserve"> assisting with toileting or the removal of wet/soiled clothing), another member of staff should be in the vicinity and should be made aware of the task being undertaken. </w:t>
      </w:r>
    </w:p>
    <w:p w14:paraId="679C31C1" w14:textId="6E2D9A4B" w:rsidR="004A33CE" w:rsidRPr="00CC2019" w:rsidRDefault="004A33CE" w:rsidP="004A33CE">
      <w:pPr>
        <w:rPr>
          <w:rFonts w:ascii="Georgia" w:hAnsi="Georgia" w:cstheme="minorHAnsi"/>
        </w:rPr>
      </w:pPr>
    </w:p>
    <w:p w14:paraId="66851FA3" w14:textId="1C1B9BBD" w:rsidR="004A33CE" w:rsidRPr="00CC2019" w:rsidRDefault="004A33CE" w:rsidP="004A33CE">
      <w:pPr>
        <w:rPr>
          <w:rFonts w:ascii="Georgia" w:hAnsi="Georgia" w:cstheme="minorHAnsi"/>
        </w:rPr>
      </w:pPr>
    </w:p>
    <w:p w14:paraId="6A326E3C" w14:textId="2BBBE610" w:rsidR="004A33CE" w:rsidRPr="00CC2019" w:rsidRDefault="004A33CE" w:rsidP="004A33CE">
      <w:pPr>
        <w:rPr>
          <w:rFonts w:ascii="Georgia" w:hAnsi="Georgia" w:cstheme="minorHAnsi"/>
        </w:rPr>
      </w:pPr>
    </w:p>
    <w:p w14:paraId="6275CDBA" w14:textId="5C623136" w:rsidR="004A33CE" w:rsidRPr="004A33CE" w:rsidRDefault="004A33CE" w:rsidP="004A33CE">
      <w:pPr>
        <w:rPr>
          <w:rFonts w:cstheme="minorHAnsi"/>
        </w:rPr>
      </w:pPr>
    </w:p>
    <w:p w14:paraId="3E06B9E3" w14:textId="23160811" w:rsidR="004A33CE" w:rsidRPr="004A33CE" w:rsidRDefault="004A33CE" w:rsidP="004A33CE">
      <w:pPr>
        <w:rPr>
          <w:rFonts w:cstheme="minorHAnsi"/>
        </w:rPr>
      </w:pPr>
    </w:p>
    <w:p w14:paraId="1F403C69" w14:textId="7E5A3F83" w:rsidR="004A33CE" w:rsidRPr="004A33CE" w:rsidRDefault="004A33CE" w:rsidP="004A33CE">
      <w:pPr>
        <w:rPr>
          <w:rFonts w:cstheme="minorHAnsi"/>
        </w:rPr>
      </w:pPr>
    </w:p>
    <w:p w14:paraId="67438DB5" w14:textId="25A0422E" w:rsidR="004A33CE" w:rsidRPr="004A33CE" w:rsidRDefault="004A33CE" w:rsidP="004A33CE">
      <w:pPr>
        <w:rPr>
          <w:rFonts w:cstheme="minorHAnsi"/>
        </w:rPr>
      </w:pPr>
    </w:p>
    <w:p w14:paraId="1017A7FE" w14:textId="76948779" w:rsidR="004A33CE" w:rsidRDefault="004A33CE" w:rsidP="004A33CE">
      <w:pPr>
        <w:rPr>
          <w:rFonts w:cstheme="minorHAnsi"/>
          <w:color w:val="000000"/>
        </w:rPr>
      </w:pPr>
    </w:p>
    <w:p w14:paraId="3B1E22BF" w14:textId="77777777" w:rsidR="004A33CE" w:rsidRPr="004A33CE" w:rsidRDefault="004A33CE" w:rsidP="004A33CE">
      <w:pPr>
        <w:jc w:val="right"/>
        <w:rPr>
          <w:rFonts w:cstheme="minorHAnsi"/>
        </w:rPr>
      </w:pPr>
    </w:p>
    <w:sectPr w:rsidR="004A33CE" w:rsidRPr="004A33CE" w:rsidSect="006B4E0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6E2A" w14:textId="77777777" w:rsidR="007D165F" w:rsidRDefault="007D165F" w:rsidP="00525A33">
      <w:pPr>
        <w:spacing w:after="0" w:line="240" w:lineRule="auto"/>
      </w:pPr>
      <w:r>
        <w:separator/>
      </w:r>
    </w:p>
  </w:endnote>
  <w:endnote w:type="continuationSeparator" w:id="0">
    <w:p w14:paraId="61613853" w14:textId="77777777" w:rsidR="007D165F" w:rsidRDefault="007D165F" w:rsidP="005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MLDJ+ComicSansMS">
    <w:altName w:val="Comic Sans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C0C" w14:textId="77777777" w:rsidR="005711CE" w:rsidRDefault="0057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859711985"/>
      <w:docPartObj>
        <w:docPartGallery w:val="Page Numbers (Bottom of Page)"/>
        <w:docPartUnique/>
      </w:docPartObj>
    </w:sdtPr>
    <w:sdtEndPr/>
    <w:sdtContent>
      <w:sdt>
        <w:sdtPr>
          <w:rPr>
            <w:rFonts w:ascii="Georgia" w:hAnsi="Georgia"/>
            <w:sz w:val="20"/>
            <w:szCs w:val="20"/>
          </w:rPr>
          <w:id w:val="-1769616900"/>
          <w:docPartObj>
            <w:docPartGallery w:val="Page Numbers (Top of Page)"/>
            <w:docPartUnique/>
          </w:docPartObj>
        </w:sdtPr>
        <w:sdtEndPr/>
        <w:sdtContent>
          <w:p w14:paraId="4EE34A2B" w14:textId="77777777" w:rsidR="00CC2019" w:rsidRPr="00CC2019" w:rsidRDefault="00CC2019">
            <w:pPr>
              <w:pStyle w:val="Footer"/>
              <w:jc w:val="right"/>
              <w:rPr>
                <w:rFonts w:ascii="Georgia" w:hAnsi="Georgia"/>
                <w:sz w:val="20"/>
                <w:szCs w:val="20"/>
              </w:rPr>
            </w:pPr>
            <w:r w:rsidRPr="00CC2019">
              <w:rPr>
                <w:rFonts w:ascii="Georgia" w:hAnsi="Georgia"/>
                <w:sz w:val="20"/>
                <w:szCs w:val="20"/>
              </w:rPr>
              <w:t xml:space="preserve">Page </w:t>
            </w:r>
            <w:r w:rsidRPr="00CC2019">
              <w:rPr>
                <w:rFonts w:ascii="Georgia" w:hAnsi="Georgia"/>
                <w:sz w:val="20"/>
                <w:szCs w:val="20"/>
              </w:rPr>
              <w:fldChar w:fldCharType="begin"/>
            </w:r>
            <w:r w:rsidRPr="00CC2019">
              <w:rPr>
                <w:rFonts w:ascii="Georgia" w:hAnsi="Georgia"/>
                <w:sz w:val="20"/>
                <w:szCs w:val="20"/>
              </w:rPr>
              <w:instrText xml:space="preserve"> PAGE </w:instrText>
            </w:r>
            <w:r w:rsidRPr="00CC2019">
              <w:rPr>
                <w:rFonts w:ascii="Georgia" w:hAnsi="Georgia"/>
                <w:sz w:val="20"/>
                <w:szCs w:val="20"/>
              </w:rPr>
              <w:fldChar w:fldCharType="separate"/>
            </w:r>
            <w:r w:rsidRPr="00CC2019">
              <w:rPr>
                <w:rFonts w:ascii="Georgia" w:hAnsi="Georgia"/>
                <w:noProof/>
                <w:sz w:val="20"/>
                <w:szCs w:val="20"/>
              </w:rPr>
              <w:t>2</w:t>
            </w:r>
            <w:r w:rsidRPr="00CC2019">
              <w:rPr>
                <w:rFonts w:ascii="Georgia" w:hAnsi="Georgia"/>
                <w:sz w:val="20"/>
                <w:szCs w:val="20"/>
              </w:rPr>
              <w:fldChar w:fldCharType="end"/>
            </w:r>
            <w:r w:rsidRPr="00CC2019">
              <w:rPr>
                <w:rFonts w:ascii="Georgia" w:hAnsi="Georgia"/>
                <w:sz w:val="20"/>
                <w:szCs w:val="20"/>
              </w:rPr>
              <w:t xml:space="preserve"> of </w:t>
            </w:r>
            <w:r w:rsidRPr="00CC2019">
              <w:rPr>
                <w:rFonts w:ascii="Georgia" w:hAnsi="Georgia"/>
                <w:sz w:val="20"/>
                <w:szCs w:val="20"/>
              </w:rPr>
              <w:fldChar w:fldCharType="begin"/>
            </w:r>
            <w:r w:rsidRPr="00CC2019">
              <w:rPr>
                <w:rFonts w:ascii="Georgia" w:hAnsi="Georgia"/>
                <w:sz w:val="20"/>
                <w:szCs w:val="20"/>
              </w:rPr>
              <w:instrText xml:space="preserve"> NUMPAGES  </w:instrText>
            </w:r>
            <w:r w:rsidRPr="00CC2019">
              <w:rPr>
                <w:rFonts w:ascii="Georgia" w:hAnsi="Georgia"/>
                <w:sz w:val="20"/>
                <w:szCs w:val="20"/>
              </w:rPr>
              <w:fldChar w:fldCharType="separate"/>
            </w:r>
            <w:r w:rsidRPr="00CC2019">
              <w:rPr>
                <w:rFonts w:ascii="Georgia" w:hAnsi="Georgia"/>
                <w:noProof/>
                <w:sz w:val="20"/>
                <w:szCs w:val="20"/>
              </w:rPr>
              <w:t>2</w:t>
            </w:r>
            <w:r w:rsidRPr="00CC2019">
              <w:rPr>
                <w:rFonts w:ascii="Georgia" w:hAnsi="Georgia"/>
                <w:sz w:val="20"/>
                <w:szCs w:val="20"/>
              </w:rPr>
              <w:fldChar w:fldCharType="end"/>
            </w:r>
          </w:p>
          <w:p w14:paraId="55ACAC8C" w14:textId="0C2EE0BF" w:rsidR="00CC2019" w:rsidRPr="00CC2019" w:rsidRDefault="005711CE">
            <w:pPr>
              <w:pStyle w:val="Footer"/>
              <w:jc w:val="right"/>
              <w:rPr>
                <w:rFonts w:ascii="Georgia" w:hAnsi="Georgia"/>
                <w:sz w:val="20"/>
                <w:szCs w:val="20"/>
              </w:rPr>
            </w:pPr>
            <w:r>
              <w:rPr>
                <w:rFonts w:ascii="Georgia" w:hAnsi="Georgia"/>
                <w:sz w:val="20"/>
                <w:szCs w:val="20"/>
              </w:rPr>
              <w:t>September</w:t>
            </w:r>
            <w:r w:rsidR="00CC2019" w:rsidRPr="00CC2019">
              <w:rPr>
                <w:rFonts w:ascii="Georgia" w:hAnsi="Georgia"/>
                <w:sz w:val="20"/>
                <w:szCs w:val="20"/>
              </w:rPr>
              <w:t xml:space="preserve"> 2023</w:t>
            </w:r>
          </w:p>
          <w:p w14:paraId="69C76568" w14:textId="38CAD4B6" w:rsidR="00CC2019" w:rsidRPr="00CC2019" w:rsidRDefault="00CC2019">
            <w:pPr>
              <w:pStyle w:val="Footer"/>
              <w:jc w:val="right"/>
              <w:rPr>
                <w:rFonts w:ascii="Georgia" w:hAnsi="Georgia"/>
                <w:sz w:val="20"/>
                <w:szCs w:val="20"/>
              </w:rPr>
            </w:pPr>
            <w:r w:rsidRPr="00CC2019">
              <w:rPr>
                <w:rFonts w:ascii="Georgia" w:hAnsi="Georgia"/>
                <w:sz w:val="20"/>
                <w:szCs w:val="20"/>
              </w:rPr>
              <w:t xml:space="preserve">Review </w:t>
            </w:r>
            <w:r w:rsidR="005711CE">
              <w:rPr>
                <w:rFonts w:ascii="Georgia" w:hAnsi="Georgia"/>
                <w:sz w:val="20"/>
                <w:szCs w:val="20"/>
              </w:rPr>
              <w:t>September</w:t>
            </w:r>
            <w:r w:rsidRPr="00CC2019">
              <w:rPr>
                <w:rFonts w:ascii="Georgia" w:hAnsi="Georgia"/>
                <w:sz w:val="20"/>
                <w:szCs w:val="20"/>
              </w:rPr>
              <w:t xml:space="preserve"> 2024</w:t>
            </w:r>
          </w:p>
        </w:sdtContent>
      </w:sdt>
    </w:sdtContent>
  </w:sdt>
  <w:p w14:paraId="2F0DBA57" w14:textId="77777777" w:rsidR="00073803" w:rsidRPr="00CC2019" w:rsidRDefault="00073803" w:rsidP="00073803">
    <w:pPr>
      <w:pStyle w:val="Footer"/>
      <w:jc w:val="right"/>
      <w:rPr>
        <w:rFonts w:ascii="Georgia" w:hAnsi="Georgia"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1F2A" w14:textId="77777777" w:rsidR="005711CE" w:rsidRDefault="0057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B3A4" w14:textId="77777777" w:rsidR="007D165F" w:rsidRDefault="007D165F" w:rsidP="00525A33">
      <w:pPr>
        <w:spacing w:after="0" w:line="240" w:lineRule="auto"/>
      </w:pPr>
      <w:r>
        <w:separator/>
      </w:r>
    </w:p>
  </w:footnote>
  <w:footnote w:type="continuationSeparator" w:id="0">
    <w:p w14:paraId="0142B63A" w14:textId="77777777" w:rsidR="007D165F" w:rsidRDefault="007D165F" w:rsidP="0052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BBCD" w14:textId="77777777" w:rsidR="005711CE" w:rsidRDefault="0057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4848" w14:textId="17394311" w:rsidR="00CC2019" w:rsidRDefault="00CC2019" w:rsidP="00CC2019">
    <w:pPr>
      <w:pStyle w:val="Header"/>
      <w:jc w:val="center"/>
    </w:pPr>
    <w:r>
      <w:rPr>
        <w:noProof/>
      </w:rPr>
      <w:drawing>
        <wp:inline distT="0" distB="0" distL="0" distR="0" wp14:anchorId="1908B3A6" wp14:editId="5027FBEB">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2304248A" w14:textId="77777777" w:rsidR="00525A33" w:rsidRDefault="00525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B43E" w14:textId="77777777" w:rsidR="005711CE" w:rsidRDefault="00571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F9033B"/>
    <w:multiLevelType w:val="hybridMultilevel"/>
    <w:tmpl w:val="2F4262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2A67810"/>
    <w:multiLevelType w:val="hybridMultilevel"/>
    <w:tmpl w:val="BA0CF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E6DA5"/>
    <w:multiLevelType w:val="singleLevel"/>
    <w:tmpl w:val="AF749CE8"/>
    <w:lvl w:ilvl="0">
      <w:start w:val="1"/>
      <w:numFmt w:val="bullet"/>
      <w:lvlText w:val=""/>
      <w:lvlJc w:val="left"/>
      <w:pPr>
        <w:tabs>
          <w:tab w:val="num" w:pos="360"/>
        </w:tabs>
        <w:ind w:left="360" w:hanging="360"/>
      </w:pPr>
      <w:rPr>
        <w:rFonts w:ascii="Symbol" w:hAnsi="Symbol" w:hint="default"/>
        <w:color w:val="auto"/>
        <w:sz w:val="28"/>
      </w:rPr>
    </w:lvl>
  </w:abstractNum>
  <w:abstractNum w:abstractNumId="6"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3A41"/>
    <w:multiLevelType w:val="hybridMultilevel"/>
    <w:tmpl w:val="231C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210933">
    <w:abstractNumId w:val="6"/>
  </w:num>
  <w:num w:numId="2" w16cid:durableId="1295870058">
    <w:abstractNumId w:val="9"/>
  </w:num>
  <w:num w:numId="3" w16cid:durableId="1972904054">
    <w:abstractNumId w:val="8"/>
  </w:num>
  <w:num w:numId="4" w16cid:durableId="96220490">
    <w:abstractNumId w:val="3"/>
  </w:num>
  <w:num w:numId="5" w16cid:durableId="2026781203">
    <w:abstractNumId w:val="4"/>
  </w:num>
  <w:num w:numId="6" w16cid:durableId="1276211936">
    <w:abstractNumId w:val="0"/>
  </w:num>
  <w:num w:numId="7" w16cid:durableId="1601178313">
    <w:abstractNumId w:val="5"/>
  </w:num>
  <w:num w:numId="8" w16cid:durableId="9462311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792786">
    <w:abstractNumId w:val="2"/>
  </w:num>
  <w:num w:numId="10" w16cid:durableId="327297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33"/>
    <w:rsid w:val="00026816"/>
    <w:rsid w:val="00042BBD"/>
    <w:rsid w:val="00046220"/>
    <w:rsid w:val="00073803"/>
    <w:rsid w:val="00097F28"/>
    <w:rsid w:val="000F2690"/>
    <w:rsid w:val="00113283"/>
    <w:rsid w:val="001529D2"/>
    <w:rsid w:val="00190223"/>
    <w:rsid w:val="001E64AF"/>
    <w:rsid w:val="0026751A"/>
    <w:rsid w:val="002851E9"/>
    <w:rsid w:val="00297581"/>
    <w:rsid w:val="002E62AD"/>
    <w:rsid w:val="00317D1F"/>
    <w:rsid w:val="003E4977"/>
    <w:rsid w:val="00403FAD"/>
    <w:rsid w:val="004A33CE"/>
    <w:rsid w:val="004D281B"/>
    <w:rsid w:val="00515C59"/>
    <w:rsid w:val="00520A6E"/>
    <w:rsid w:val="00525A33"/>
    <w:rsid w:val="00560BBD"/>
    <w:rsid w:val="00563B51"/>
    <w:rsid w:val="005711CE"/>
    <w:rsid w:val="00573C70"/>
    <w:rsid w:val="00580E20"/>
    <w:rsid w:val="00580FC9"/>
    <w:rsid w:val="00591233"/>
    <w:rsid w:val="00650458"/>
    <w:rsid w:val="00654B3A"/>
    <w:rsid w:val="00692E19"/>
    <w:rsid w:val="006B4E08"/>
    <w:rsid w:val="00740FE0"/>
    <w:rsid w:val="00747A1F"/>
    <w:rsid w:val="007876A8"/>
    <w:rsid w:val="007C70D2"/>
    <w:rsid w:val="007D165F"/>
    <w:rsid w:val="00826FAB"/>
    <w:rsid w:val="008708E6"/>
    <w:rsid w:val="008A3C91"/>
    <w:rsid w:val="008E494E"/>
    <w:rsid w:val="008F3CF1"/>
    <w:rsid w:val="00927AA0"/>
    <w:rsid w:val="00A17E41"/>
    <w:rsid w:val="00A83405"/>
    <w:rsid w:val="00A928D7"/>
    <w:rsid w:val="00AE0219"/>
    <w:rsid w:val="00B42C74"/>
    <w:rsid w:val="00B541A5"/>
    <w:rsid w:val="00B55F84"/>
    <w:rsid w:val="00B66E3C"/>
    <w:rsid w:val="00B82BD7"/>
    <w:rsid w:val="00B96B61"/>
    <w:rsid w:val="00BB77E9"/>
    <w:rsid w:val="00BD5BC0"/>
    <w:rsid w:val="00BF5F7D"/>
    <w:rsid w:val="00C7467A"/>
    <w:rsid w:val="00C77D5B"/>
    <w:rsid w:val="00CB15B2"/>
    <w:rsid w:val="00CB19D6"/>
    <w:rsid w:val="00CC2019"/>
    <w:rsid w:val="00CD50C5"/>
    <w:rsid w:val="00D151C7"/>
    <w:rsid w:val="00D7514A"/>
    <w:rsid w:val="00D75FF4"/>
    <w:rsid w:val="00E32EE5"/>
    <w:rsid w:val="00EF3F14"/>
    <w:rsid w:val="00F104A4"/>
    <w:rsid w:val="00F43C6B"/>
    <w:rsid w:val="00F43DEC"/>
    <w:rsid w:val="00F846C7"/>
    <w:rsid w:val="00F93929"/>
    <w:rsid w:val="00F96481"/>
    <w:rsid w:val="00FB5C8B"/>
    <w:rsid w:val="00FD5B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649684"/>
  <w15:docId w15:val="{8118281D-8B93-4E6C-A31B-DF59EC2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33"/>
  </w:style>
  <w:style w:type="paragraph" w:styleId="Heading1">
    <w:name w:val="heading 1"/>
    <w:basedOn w:val="Default"/>
    <w:next w:val="Default"/>
    <w:link w:val="Heading1Char"/>
    <w:uiPriority w:val="99"/>
    <w:qFormat/>
    <w:rsid w:val="002851E9"/>
    <w:pPr>
      <w:outlineLvl w:val="0"/>
    </w:pPr>
    <w:rPr>
      <w:rFonts w:cstheme="minorBidi"/>
      <w:color w:val="auto"/>
    </w:rPr>
  </w:style>
  <w:style w:type="paragraph" w:styleId="Heading6">
    <w:name w:val="heading 6"/>
    <w:basedOn w:val="Default"/>
    <w:next w:val="Default"/>
    <w:link w:val="Heading6Char"/>
    <w:uiPriority w:val="99"/>
    <w:qFormat/>
    <w:rsid w:val="002851E9"/>
    <w:pPr>
      <w:outlineLvl w:val="5"/>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51E9"/>
    <w:rPr>
      <w:rFonts w:ascii="DEMLDJ+ComicSansMS" w:hAnsi="DEMLDJ+ComicSansMS"/>
      <w:sz w:val="24"/>
      <w:szCs w:val="24"/>
    </w:rPr>
  </w:style>
  <w:style w:type="character" w:customStyle="1" w:styleId="Heading6Char">
    <w:name w:val="Heading 6 Char"/>
    <w:basedOn w:val="DefaultParagraphFont"/>
    <w:link w:val="Heading6"/>
    <w:uiPriority w:val="99"/>
    <w:rsid w:val="002851E9"/>
    <w:rPr>
      <w:rFonts w:ascii="DEMLDJ+ComicSansMS" w:hAnsi="DEMLDJ+ComicSansMS"/>
      <w:sz w:val="24"/>
      <w:szCs w:val="24"/>
    </w:rPr>
  </w:style>
  <w:style w:type="paragraph" w:customStyle="1" w:styleId="Default">
    <w:name w:val="Default"/>
    <w:rsid w:val="002851E9"/>
    <w:pPr>
      <w:autoSpaceDE w:val="0"/>
      <w:autoSpaceDN w:val="0"/>
      <w:adjustRightInd w:val="0"/>
      <w:spacing w:after="0" w:line="240" w:lineRule="auto"/>
    </w:pPr>
    <w:rPr>
      <w:rFonts w:ascii="DEMLDJ+ComicSansMS" w:hAnsi="DEMLDJ+ComicSansMS" w:cs="DEMLDJ+ComicSansMS"/>
      <w:color w:val="000000"/>
      <w:sz w:val="24"/>
      <w:szCs w:val="24"/>
    </w:rPr>
  </w:style>
  <w:style w:type="paragraph" w:styleId="BodyText2">
    <w:name w:val="Body Text 2"/>
    <w:basedOn w:val="Default"/>
    <w:next w:val="Default"/>
    <w:link w:val="BodyText2Char"/>
    <w:uiPriority w:val="99"/>
    <w:rsid w:val="002851E9"/>
    <w:rPr>
      <w:rFonts w:cstheme="minorBidi"/>
      <w:color w:val="auto"/>
    </w:rPr>
  </w:style>
  <w:style w:type="character" w:customStyle="1" w:styleId="BodyText2Char">
    <w:name w:val="Body Text 2 Char"/>
    <w:basedOn w:val="DefaultParagraphFont"/>
    <w:link w:val="BodyText2"/>
    <w:uiPriority w:val="99"/>
    <w:rsid w:val="002851E9"/>
    <w:rPr>
      <w:rFonts w:ascii="DEMLDJ+ComicSansMS" w:hAnsi="DEMLDJ+ComicSansMS"/>
      <w:sz w:val="24"/>
      <w:szCs w:val="24"/>
    </w:rPr>
  </w:style>
  <w:style w:type="paragraph" w:styleId="Title">
    <w:name w:val="Title"/>
    <w:basedOn w:val="Default"/>
    <w:next w:val="Default"/>
    <w:link w:val="TitleChar"/>
    <w:uiPriority w:val="99"/>
    <w:qFormat/>
    <w:rsid w:val="002851E9"/>
    <w:rPr>
      <w:rFonts w:cstheme="minorBidi"/>
      <w:color w:val="auto"/>
    </w:rPr>
  </w:style>
  <w:style w:type="character" w:customStyle="1" w:styleId="TitleChar">
    <w:name w:val="Title Char"/>
    <w:basedOn w:val="DefaultParagraphFont"/>
    <w:link w:val="Title"/>
    <w:uiPriority w:val="99"/>
    <w:rsid w:val="002851E9"/>
    <w:rPr>
      <w:rFonts w:ascii="DEMLDJ+ComicSansMS" w:hAnsi="DEMLDJ+ComicSansMS"/>
      <w:sz w:val="24"/>
      <w:szCs w:val="24"/>
    </w:rPr>
  </w:style>
  <w:style w:type="paragraph" w:styleId="BodyText">
    <w:name w:val="Body Text"/>
    <w:basedOn w:val="Default"/>
    <w:next w:val="Default"/>
    <w:link w:val="BodyTextChar"/>
    <w:uiPriority w:val="99"/>
    <w:rsid w:val="002851E9"/>
    <w:rPr>
      <w:rFonts w:cstheme="minorBidi"/>
      <w:color w:val="auto"/>
    </w:rPr>
  </w:style>
  <w:style w:type="character" w:customStyle="1" w:styleId="BodyTextChar">
    <w:name w:val="Body Text Char"/>
    <w:basedOn w:val="DefaultParagraphFont"/>
    <w:link w:val="BodyText"/>
    <w:uiPriority w:val="99"/>
    <w:rsid w:val="002851E9"/>
    <w:rPr>
      <w:rFonts w:ascii="DEMLDJ+ComicSansMS" w:hAnsi="DEMLDJ+ComicSans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6</cp:revision>
  <cp:lastPrinted>2018-01-23T14:11:00Z</cp:lastPrinted>
  <dcterms:created xsi:type="dcterms:W3CDTF">2022-12-29T18:29:00Z</dcterms:created>
  <dcterms:modified xsi:type="dcterms:W3CDTF">2023-08-08T10:08:00Z</dcterms:modified>
</cp:coreProperties>
</file>